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161" w:rsidRDefault="00FE3951" w:rsidP="00FE3951">
      <w:pPr>
        <w:jc w:val="right"/>
      </w:pPr>
      <w:r>
        <w:t>Załącznik nr 11</w:t>
      </w:r>
    </w:p>
    <w:p w:rsidR="00FE3951" w:rsidRDefault="00FE3951"/>
    <w:p w:rsidR="00FE3951" w:rsidRPr="00FE3951" w:rsidRDefault="00FE3951" w:rsidP="00FE39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951">
        <w:rPr>
          <w:rFonts w:ascii="Times New Roman" w:hAnsi="Times New Roman" w:cs="Times New Roman"/>
          <w:b/>
          <w:sz w:val="24"/>
          <w:szCs w:val="24"/>
        </w:rPr>
        <w:t>Wykaz urządzeń systemu parkingowego – Etap 1</w:t>
      </w:r>
    </w:p>
    <w:p w:rsidR="00FE3951" w:rsidRPr="00FE3951" w:rsidRDefault="00FE3951" w:rsidP="00FE39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395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bookmarkStart w:id="0" w:name="_GoBack"/>
      <w:bookmarkEnd w:id="0"/>
    </w:p>
    <w:tbl>
      <w:tblPr>
        <w:tblW w:w="86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6645"/>
        <w:gridCol w:w="1417"/>
      </w:tblGrid>
      <w:tr w:rsidR="00FE3951" w:rsidRPr="00FE3951" w:rsidTr="00FE3951">
        <w:trPr>
          <w:trHeight w:val="288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E3951" w:rsidRPr="00FE3951" w:rsidRDefault="00FE3951" w:rsidP="00FE39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FE39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Lp</w:t>
            </w:r>
            <w:proofErr w:type="spellEnd"/>
          </w:p>
        </w:tc>
        <w:tc>
          <w:tcPr>
            <w:tcW w:w="6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E3951" w:rsidRPr="00FE3951" w:rsidRDefault="00FE3951" w:rsidP="00FE39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E39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E3951" w:rsidRPr="00FE3951" w:rsidRDefault="00FE3951" w:rsidP="00FE39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E39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</w:t>
            </w:r>
          </w:p>
        </w:tc>
      </w:tr>
      <w:tr w:rsidR="00FE3951" w:rsidRPr="00FE3951" w:rsidTr="00FE3951">
        <w:trPr>
          <w:trHeight w:val="288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E3951" w:rsidRPr="00FE3951" w:rsidRDefault="00FE3951" w:rsidP="00FE39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E39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E3951" w:rsidRPr="00FE3951" w:rsidRDefault="00FE3951" w:rsidP="00FE39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E39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Terminal wjazdowy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E3951" w:rsidRPr="00FE3951" w:rsidRDefault="00FE3951" w:rsidP="00FE39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E39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FE3951" w:rsidRPr="00FE3951" w:rsidTr="00FE3951">
        <w:trPr>
          <w:trHeight w:val="288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E3951" w:rsidRPr="00FE3951" w:rsidRDefault="00FE3951" w:rsidP="00FE39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E39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E3951" w:rsidRPr="00FE3951" w:rsidRDefault="00FE3951" w:rsidP="00FE39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E39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Terminal wyjazdowy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E3951" w:rsidRPr="00FE3951" w:rsidRDefault="00FE3951" w:rsidP="00FE39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E39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FE3951" w:rsidRPr="00FE3951" w:rsidTr="00FE3951">
        <w:trPr>
          <w:trHeight w:val="288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E3951" w:rsidRPr="00FE3951" w:rsidRDefault="00FE3951" w:rsidP="00FE39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E39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E3951" w:rsidRPr="00FE3951" w:rsidRDefault="00FE3951" w:rsidP="00FE39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E39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Kasa automatyczna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E3951" w:rsidRPr="00FE3951" w:rsidRDefault="00FE3951" w:rsidP="00FE39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E39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FE3951" w:rsidRPr="00FE3951" w:rsidTr="00FE3951">
        <w:trPr>
          <w:trHeight w:val="288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E3951" w:rsidRPr="00FE3951" w:rsidRDefault="00FE3951" w:rsidP="00FE39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E39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E3951" w:rsidRPr="00FE3951" w:rsidRDefault="00FE3951" w:rsidP="00FE39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E39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Szlabany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E3951" w:rsidRPr="00FE3951" w:rsidRDefault="00FE3951" w:rsidP="00FE39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E39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</w:tr>
      <w:tr w:rsidR="00FE3951" w:rsidRPr="00FE3951" w:rsidTr="00FE3951">
        <w:trPr>
          <w:trHeight w:val="288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E3951" w:rsidRPr="00FE3951" w:rsidRDefault="00FE3951" w:rsidP="00FE39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E39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E3951" w:rsidRPr="00FE3951" w:rsidRDefault="00FE3951" w:rsidP="00FE39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E39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Pętle indukcyjne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E3951" w:rsidRPr="00FE3951" w:rsidRDefault="00FE3951" w:rsidP="00FE39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E39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</w:p>
        </w:tc>
      </w:tr>
      <w:tr w:rsidR="00FE3951" w:rsidRPr="00FE3951" w:rsidTr="00FE3951">
        <w:trPr>
          <w:trHeight w:val="288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E3951" w:rsidRPr="00FE3951" w:rsidRDefault="00FE3951" w:rsidP="00FE39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E39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E3951" w:rsidRPr="00FE3951" w:rsidRDefault="00FE3951" w:rsidP="00FE39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E39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Stacja </w:t>
            </w:r>
            <w:proofErr w:type="spellStart"/>
            <w:r w:rsidRPr="00FE39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interkomowa</w:t>
            </w:r>
            <w:proofErr w:type="spellEnd"/>
            <w:r w:rsidRPr="00FE39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(stanowisko nadzoru)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E3951" w:rsidRPr="00FE3951" w:rsidRDefault="00FE3951" w:rsidP="00FE39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E39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FE3951" w:rsidRPr="00FE3951" w:rsidTr="00FE3951">
        <w:trPr>
          <w:trHeight w:val="288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E3951" w:rsidRPr="00FE3951" w:rsidRDefault="00FE3951" w:rsidP="00FE39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E39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E3951" w:rsidRPr="00FE3951" w:rsidRDefault="00FE3951" w:rsidP="00FE39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E39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Kamera LPR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E3951" w:rsidRPr="00FE3951" w:rsidRDefault="00FE3951" w:rsidP="00FE39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E39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FE3951" w:rsidRPr="00FE3951" w:rsidTr="00FE3951">
        <w:trPr>
          <w:trHeight w:val="58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E3951" w:rsidRPr="00FE3951" w:rsidRDefault="00FE3951" w:rsidP="00FE39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E39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E3951" w:rsidRPr="00FE3951" w:rsidRDefault="00FE3951" w:rsidP="00FE39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E39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Serwer z oprogramowaniem zarządzającym systemu parkingowego - licencja bezterminowa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E3951" w:rsidRPr="00FE3951" w:rsidRDefault="00FE3951" w:rsidP="00FE39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E39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FE3951" w:rsidRPr="00FE3951" w:rsidTr="00FE3951">
        <w:trPr>
          <w:trHeight w:val="55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E3951" w:rsidRPr="00FE3951" w:rsidRDefault="00FE3951" w:rsidP="00FE39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E39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E3951" w:rsidRPr="00FE3951" w:rsidRDefault="00FE3951" w:rsidP="00FE39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E39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Elementy stanowiska nadzoru: Czytnik kart, skaner kodów QR, drukarka paragonów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E3951" w:rsidRPr="00FE3951" w:rsidRDefault="00FE3951" w:rsidP="00FE39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E395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1kpl</w:t>
            </w:r>
          </w:p>
        </w:tc>
      </w:tr>
    </w:tbl>
    <w:p w:rsidR="00FE3951" w:rsidRPr="00FE3951" w:rsidRDefault="00FE3951" w:rsidP="00FE39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395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FE3951" w:rsidRDefault="00FE3951"/>
    <w:sectPr w:rsidR="00FE39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951" w:rsidRDefault="00FE3951" w:rsidP="00FE3951">
      <w:pPr>
        <w:spacing w:after="0" w:line="240" w:lineRule="auto"/>
      </w:pPr>
      <w:r>
        <w:separator/>
      </w:r>
    </w:p>
  </w:endnote>
  <w:endnote w:type="continuationSeparator" w:id="0">
    <w:p w:rsidR="00FE3951" w:rsidRDefault="00FE3951" w:rsidP="00FE3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951" w:rsidRDefault="00FE3951" w:rsidP="00FE3951">
      <w:pPr>
        <w:spacing w:after="0" w:line="240" w:lineRule="auto"/>
      </w:pPr>
      <w:r>
        <w:separator/>
      </w:r>
    </w:p>
  </w:footnote>
  <w:footnote w:type="continuationSeparator" w:id="0">
    <w:p w:rsidR="00FE3951" w:rsidRDefault="00FE3951" w:rsidP="00FE39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951" w:rsidRDefault="00FE3951" w:rsidP="00FE3951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DEZ/Z/341/ZP-30/2021</w:t>
    </w:r>
  </w:p>
  <w:p w:rsidR="00FE3951" w:rsidRDefault="00FE39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951"/>
    <w:rsid w:val="00327F3E"/>
    <w:rsid w:val="00F82E1F"/>
    <w:rsid w:val="00F90856"/>
    <w:rsid w:val="00FE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3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951"/>
  </w:style>
  <w:style w:type="paragraph" w:styleId="Stopka">
    <w:name w:val="footer"/>
    <w:basedOn w:val="Normalny"/>
    <w:link w:val="StopkaZnak"/>
    <w:uiPriority w:val="99"/>
    <w:unhideWhenUsed/>
    <w:rsid w:val="00FE3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39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3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951"/>
  </w:style>
  <w:style w:type="paragraph" w:styleId="Stopka">
    <w:name w:val="footer"/>
    <w:basedOn w:val="Normalny"/>
    <w:link w:val="StopkaZnak"/>
    <w:uiPriority w:val="99"/>
    <w:unhideWhenUsed/>
    <w:rsid w:val="00FE3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3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2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1</cp:revision>
  <dcterms:created xsi:type="dcterms:W3CDTF">2021-11-29T11:07:00Z</dcterms:created>
  <dcterms:modified xsi:type="dcterms:W3CDTF">2021-11-29T11:10:00Z</dcterms:modified>
</cp:coreProperties>
</file>